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F95D" wp14:editId="360739D4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Pr="00AD70EF" w:rsidRDefault="00BA38DD" w:rsidP="00AD70EF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Ensuring Comprehensive Community-Based Services for Delinquency- Involved Youth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/3uBX98AAAAK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:rsidR="001B704C" w:rsidRPr="00AD70EF" w:rsidRDefault="00BA38DD" w:rsidP="00AD70EF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Ensuring Comprehensive Community-Based Services for Delinquency- Involved Youth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D54618" w:rsidP="001B704C">
      <w:r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56A0C52B" wp14:editId="70B8EAB2">
            <wp:simplePos x="0" y="0"/>
            <wp:positionH relativeFrom="column">
              <wp:posOffset>38100</wp:posOffset>
            </wp:positionH>
            <wp:positionV relativeFrom="paragraph">
              <wp:posOffset>164783</wp:posOffset>
            </wp:positionV>
            <wp:extent cx="2809875" cy="2175510"/>
            <wp:effectExtent l="0" t="0" r="9525" b="0"/>
            <wp:wrapNone/>
            <wp:docPr id="1026" name="Picture 2" descr="S:\Communications\Logos\Step Up\StepUP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75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C2D"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363CB" wp14:editId="59882282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04C" w:rsidRPr="00550D0D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50D0D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Presenters:</w:t>
                            </w:r>
                          </w:p>
                          <w:p w:rsidR="008B7072" w:rsidRPr="00D54618" w:rsidRDefault="00BA38DD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Brian Blalock</w:t>
                            </w:r>
                          </w:p>
                          <w:p w:rsidR="008D3113" w:rsidRDefault="00BA38DD" w:rsidP="00BA38DD">
                            <w:pPr>
                              <w:pStyle w:val="NormalWeb"/>
                              <w:spacing w:before="0" w:beforeAutospacing="0" w:after="0" w:afterAutospacing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Sabrina Forte</w:t>
                            </w:r>
                          </w:p>
                          <w:p w:rsidR="008D3113" w:rsidRDefault="008D3113" w:rsidP="00BA38DD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</w:p>
                          <w:p w:rsidR="008D3113" w:rsidRDefault="00BA38DD" w:rsidP="00BA38DD">
                            <w:pPr>
                              <w:pStyle w:val="NormalWeb"/>
                              <w:spacing w:before="0" w:beforeAutospacing="0" w:after="0" w:afterAutospacing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Michael Klein</w:t>
                            </w:r>
                          </w:p>
                          <w:p w:rsidR="008D3113" w:rsidRDefault="008D3113" w:rsidP="00BA38DD">
                            <w:pPr>
                              <w:pStyle w:val="NormalWeb"/>
                              <w:spacing w:before="0" w:beforeAutospacing="0" w:after="0" w:afterAutospacing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</w:p>
                          <w:p w:rsidR="00B35C2D" w:rsidRPr="00D54618" w:rsidRDefault="00BA38DD" w:rsidP="00BA38DD">
                            <w:pPr>
                              <w:pStyle w:val="NormalWeb"/>
                              <w:spacing w:before="0" w:beforeAutospacing="0" w:after="0" w:afterAutospacing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Elise Weinberg</w:t>
                            </w:r>
                          </w:p>
                          <w:p w:rsidR="008B7072" w:rsidRPr="008B7072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B7072" w:rsidRPr="008B7072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:rsidR="001B704C" w:rsidRPr="00550D0D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550D0D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  <w:t>Presenters:</w:t>
                      </w:r>
                    </w:p>
                    <w:p w:rsidR="008B7072" w:rsidRPr="00D54618" w:rsidRDefault="00BA38DD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Brian Blalock</w:t>
                      </w:r>
                    </w:p>
                    <w:p w:rsidR="008D3113" w:rsidRDefault="00BA38DD" w:rsidP="00BA38DD">
                      <w:pPr>
                        <w:pStyle w:val="NormalWeb"/>
                        <w:spacing w:before="0" w:beforeAutospacing="0" w:after="0" w:afterAutospacing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Sabrina Forte</w:t>
                      </w:r>
                    </w:p>
                    <w:p w:rsidR="008D3113" w:rsidRDefault="008D3113" w:rsidP="00BA38DD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</w:p>
                    <w:p w:rsidR="008D3113" w:rsidRDefault="00BA38DD" w:rsidP="00BA38DD">
                      <w:pPr>
                        <w:pStyle w:val="NormalWeb"/>
                        <w:spacing w:before="0" w:beforeAutospacing="0" w:after="0" w:afterAutospacing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Michael Klein</w:t>
                      </w:r>
                    </w:p>
                    <w:p w:rsidR="008D3113" w:rsidRDefault="008D3113" w:rsidP="00BA38DD">
                      <w:pPr>
                        <w:pStyle w:val="NormalWeb"/>
                        <w:spacing w:before="0" w:beforeAutospacing="0" w:after="0" w:afterAutospacing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</w:p>
                    <w:p w:rsidR="00B35C2D" w:rsidRPr="00D54618" w:rsidRDefault="00BA38DD" w:rsidP="00BA38DD">
                      <w:pPr>
                        <w:pStyle w:val="NormalWeb"/>
                        <w:spacing w:before="0" w:beforeAutospacing="0" w:after="0" w:afterAutospacing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Elise Weinberg</w:t>
                      </w:r>
                    </w:p>
                    <w:p w:rsidR="008B7072" w:rsidRPr="008B7072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B7072" w:rsidRPr="008B7072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Default="001B704C" w:rsidP="001B704C"/>
    <w:p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E7BD0" wp14:editId="62A0CD0D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Default="001B704C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stepupforkin.org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:rsidR="001B704C" w:rsidRDefault="001B704C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stepupforkin.org</w:t>
                      </w:r>
                    </w:p>
                  </w:txbxContent>
                </v:textbox>
              </v:rect>
            </w:pict>
          </mc:Fallback>
        </mc:AlternateContent>
      </w:r>
    </w:p>
    <w:p w:rsidR="007A3224" w:rsidRDefault="007A3224" w:rsidP="007A3224">
      <w:pPr>
        <w:spacing w:after="120"/>
        <w:rPr>
          <w:spacing w:val="6"/>
          <w:sz w:val="48"/>
          <w:szCs w:val="48"/>
        </w:rPr>
      </w:pPr>
    </w:p>
    <w:p w:rsidR="00721DEF" w:rsidRDefault="00721DEF" w:rsidP="00721DEF">
      <w:pPr>
        <w:spacing w:after="120"/>
        <w:rPr>
          <w:spacing w:val="6"/>
          <w:sz w:val="48"/>
          <w:szCs w:val="48"/>
        </w:rPr>
      </w:pPr>
    </w:p>
    <w:p w:rsidR="001B704C" w:rsidRPr="00221EE7" w:rsidRDefault="001B704C" w:rsidP="00221EE7">
      <w:pPr>
        <w:pStyle w:val="NormalWeb"/>
        <w:spacing w:after="0"/>
        <w:rPr>
          <w:rFonts w:ascii="Arial" w:hAnsi="Arial" w:cs="Arial"/>
          <w:sz w:val="36"/>
          <w:szCs w:val="36"/>
        </w:rPr>
      </w:pPr>
      <w:r w:rsidRPr="00AD70EF">
        <w:rPr>
          <w:rFonts w:ascii="Arial" w:hAnsi="Arial" w:cs="Arial"/>
          <w:spacing w:val="6"/>
          <w:sz w:val="36"/>
          <w:szCs w:val="36"/>
        </w:rPr>
        <w:t>This certifies that  </w:t>
      </w:r>
      <w:r w:rsidRPr="00AD70EF">
        <w:rPr>
          <w:rFonts w:ascii="Arial" w:hAnsi="Arial" w:cs="Arial"/>
          <w:spacing w:val="6"/>
          <w:sz w:val="36"/>
          <w:szCs w:val="36"/>
          <w:u w:val="single"/>
        </w:rPr>
        <w:t xml:space="preserve">                                          </w:t>
      </w:r>
      <w:r w:rsidR="001324D4" w:rsidRPr="00AD70EF">
        <w:rPr>
          <w:rFonts w:ascii="Arial" w:hAnsi="Arial" w:cs="Arial"/>
          <w:spacing w:val="6"/>
          <w:sz w:val="36"/>
          <w:szCs w:val="36"/>
        </w:rPr>
        <w:t xml:space="preserve">attended the 2 hour </w:t>
      </w:r>
      <w:r w:rsidR="00BA38DD" w:rsidRPr="00BA38DD">
        <w:rPr>
          <w:rFonts w:ascii="Arial" w:hAnsi="Arial" w:cs="Arial"/>
          <w:sz w:val="36"/>
          <w:szCs w:val="36"/>
        </w:rPr>
        <w:t>Ensuring Comprehensive Community-Based Services for Delinquency- Involved Youth</w:t>
      </w:r>
      <w:r w:rsidR="00BA38DD">
        <w:rPr>
          <w:rFonts w:ascii="Arial" w:hAnsi="Arial" w:cs="Arial"/>
          <w:sz w:val="36"/>
          <w:szCs w:val="36"/>
        </w:rPr>
        <w:t xml:space="preserve"> </w:t>
      </w:r>
      <w:r w:rsidR="00051D07">
        <w:rPr>
          <w:rFonts w:ascii="Arial" w:hAnsi="Arial" w:cs="Arial"/>
          <w:sz w:val="36"/>
          <w:szCs w:val="36"/>
        </w:rPr>
        <w:t xml:space="preserve">Webinar Training on </w:t>
      </w:r>
      <w:r w:rsidR="00BA38DD">
        <w:rPr>
          <w:rFonts w:ascii="Arial" w:hAnsi="Arial" w:cs="Arial"/>
          <w:sz w:val="36"/>
          <w:szCs w:val="36"/>
        </w:rPr>
        <w:t>May 24</w:t>
      </w:r>
      <w:r w:rsidR="008B7072">
        <w:rPr>
          <w:rFonts w:ascii="Arial" w:hAnsi="Arial" w:cs="Arial"/>
          <w:sz w:val="36"/>
          <w:szCs w:val="36"/>
        </w:rPr>
        <w:t>, 2017</w:t>
      </w:r>
      <w:r w:rsidR="00051D07">
        <w:rPr>
          <w:rFonts w:ascii="Arial" w:hAnsi="Arial" w:cs="Arial"/>
          <w:sz w:val="36"/>
          <w:szCs w:val="36"/>
        </w:rPr>
        <w:t>.</w:t>
      </w:r>
    </w:p>
    <w:p w:rsidR="001B704C" w:rsidRPr="001B704C" w:rsidRDefault="008E7C63" w:rsidP="008E7C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</w:t>
      </w:r>
      <w:r w:rsidRPr="0090576A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38BEFA2" wp14:editId="1A74DE30">
            <wp:extent cx="1257300" cy="61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70" cy="61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:rsidR="001B704C" w:rsidRPr="001B704C" w:rsidRDefault="001B704C" w:rsidP="001B704C">
      <w:pPr>
        <w:rPr>
          <w:sz w:val="44"/>
          <w:szCs w:val="44"/>
        </w:rPr>
      </w:pPr>
      <w:r w:rsidRPr="001B704C">
        <w:rPr>
          <w:sz w:val="44"/>
          <w:szCs w:val="44"/>
        </w:rPr>
        <w:t>Attendee Signature</w:t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Pr="001B704C"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</w:t>
      </w:r>
      <w:r w:rsidRPr="001B704C">
        <w:rPr>
          <w:sz w:val="44"/>
          <w:szCs w:val="44"/>
        </w:rPr>
        <w:t>Angie Schwartz</w:t>
      </w:r>
    </w:p>
    <w:sectPr w:rsidR="001B704C" w:rsidRPr="001B704C" w:rsidSect="00F03C0C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FB" w:rsidRDefault="00C23EFB" w:rsidP="007A3224">
      <w:pPr>
        <w:spacing w:after="0" w:line="240" w:lineRule="auto"/>
      </w:pPr>
      <w:r>
        <w:separator/>
      </w:r>
    </w:p>
  </w:endnote>
  <w:endnote w:type="continuationSeparator" w:id="0">
    <w:p w:rsidR="00C23EFB" w:rsidRDefault="00C23EFB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FB" w:rsidRDefault="00C23EFB" w:rsidP="007A3224">
      <w:pPr>
        <w:spacing w:after="0" w:line="240" w:lineRule="auto"/>
      </w:pPr>
      <w:r>
        <w:separator/>
      </w:r>
    </w:p>
  </w:footnote>
  <w:footnote w:type="continuationSeparator" w:id="0">
    <w:p w:rsidR="00C23EFB" w:rsidRDefault="00C23EFB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24" w:rsidRPr="007A3224" w:rsidRDefault="007A3224" w:rsidP="007A3224">
    <w:pPr>
      <w:pStyle w:val="Header"/>
      <w:jc w:val="center"/>
      <w:rPr>
        <w:b/>
        <w:sz w:val="72"/>
        <w:szCs w:val="72"/>
      </w:rPr>
    </w:pPr>
    <w:r w:rsidRPr="007A3224">
      <w:rPr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C"/>
    <w:rsid w:val="00030156"/>
    <w:rsid w:val="00043E7B"/>
    <w:rsid w:val="00050E50"/>
    <w:rsid w:val="00051D07"/>
    <w:rsid w:val="00117CE0"/>
    <w:rsid w:val="001324D4"/>
    <w:rsid w:val="00142921"/>
    <w:rsid w:val="001B704C"/>
    <w:rsid w:val="00221EE7"/>
    <w:rsid w:val="002A567A"/>
    <w:rsid w:val="002D427E"/>
    <w:rsid w:val="00320787"/>
    <w:rsid w:val="0036627D"/>
    <w:rsid w:val="003D3E49"/>
    <w:rsid w:val="00422E41"/>
    <w:rsid w:val="00463452"/>
    <w:rsid w:val="00482797"/>
    <w:rsid w:val="00492CD0"/>
    <w:rsid w:val="00496A8F"/>
    <w:rsid w:val="004C0F16"/>
    <w:rsid w:val="004C5923"/>
    <w:rsid w:val="005036C6"/>
    <w:rsid w:val="0051548A"/>
    <w:rsid w:val="005223EF"/>
    <w:rsid w:val="00550D0D"/>
    <w:rsid w:val="00575DE0"/>
    <w:rsid w:val="0059435E"/>
    <w:rsid w:val="005B2A1B"/>
    <w:rsid w:val="00721DEF"/>
    <w:rsid w:val="007A3224"/>
    <w:rsid w:val="007E32B1"/>
    <w:rsid w:val="0081032C"/>
    <w:rsid w:val="00823C1F"/>
    <w:rsid w:val="00882C2C"/>
    <w:rsid w:val="008B7072"/>
    <w:rsid w:val="008D3113"/>
    <w:rsid w:val="008E7C63"/>
    <w:rsid w:val="0096430F"/>
    <w:rsid w:val="009D314C"/>
    <w:rsid w:val="009F508C"/>
    <w:rsid w:val="00A332AC"/>
    <w:rsid w:val="00A402B6"/>
    <w:rsid w:val="00AA2769"/>
    <w:rsid w:val="00AD70EF"/>
    <w:rsid w:val="00B14243"/>
    <w:rsid w:val="00B27EE3"/>
    <w:rsid w:val="00B35C2D"/>
    <w:rsid w:val="00B71661"/>
    <w:rsid w:val="00BA38DD"/>
    <w:rsid w:val="00BB201A"/>
    <w:rsid w:val="00C02BE7"/>
    <w:rsid w:val="00C14257"/>
    <w:rsid w:val="00C23EFB"/>
    <w:rsid w:val="00C31DB4"/>
    <w:rsid w:val="00CD120A"/>
    <w:rsid w:val="00D379B8"/>
    <w:rsid w:val="00D54618"/>
    <w:rsid w:val="00DC7C00"/>
    <w:rsid w:val="00E14719"/>
    <w:rsid w:val="00F03C0C"/>
    <w:rsid w:val="00F81D83"/>
    <w:rsid w:val="00F842B4"/>
    <w:rsid w:val="00F87A0F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9D16-9B76-444C-8918-ECEB304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WilliamSmith</cp:lastModifiedBy>
  <cp:revision>2</cp:revision>
  <cp:lastPrinted>2015-12-09T19:54:00Z</cp:lastPrinted>
  <dcterms:created xsi:type="dcterms:W3CDTF">2017-05-24T22:03:00Z</dcterms:created>
  <dcterms:modified xsi:type="dcterms:W3CDTF">2017-05-24T22:03:00Z</dcterms:modified>
</cp:coreProperties>
</file>