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4C" w:rsidRDefault="001B704C" w:rsidP="00F03C0C">
      <w:pPr>
        <w:shd w:val="clear" w:color="auto" w:fill="00B0F0"/>
      </w:pPr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CF95D" wp14:editId="360739D4">
                <wp:simplePos x="0" y="0"/>
                <wp:positionH relativeFrom="column">
                  <wp:posOffset>76200</wp:posOffset>
                </wp:positionH>
                <wp:positionV relativeFrom="paragraph">
                  <wp:posOffset>189548</wp:posOffset>
                </wp:positionV>
                <wp:extent cx="6433820" cy="1560830"/>
                <wp:effectExtent l="0" t="0" r="0" b="0"/>
                <wp:wrapNone/>
                <wp:docPr id="53250" name="Text Box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433820" cy="156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704C" w:rsidRPr="00AD70EF" w:rsidRDefault="007C6586" w:rsidP="00006D34">
                            <w:pPr>
                              <w:pStyle w:val="NormalWeb"/>
                              <w:spacing w:after="0"/>
                              <w:rPr>
                                <w:rFonts w:ascii="Arial" w:eastAsiaTheme="majorEastAsia" w:hAnsi="Arial" w:cs="Arial"/>
                                <w:b/>
                                <w:bCs/>
                                <w:spacing w:val="-20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  <w:t>Supporting Transition Age Foster Youth in the Child Welfare and Probation Systems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4.95pt;width:506.6pt;height:1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" filled="f" stroked="f">
                <v:path arrowok="t"/>
                <o:lock v:ext="edit" grouping="t"/>
                <v:textbox>
                  <w:txbxContent>
                    <w:p w:rsidR="001B704C" w:rsidRPr="00AD70EF" w:rsidRDefault="007C6586" w:rsidP="00006D34">
                      <w:pPr>
                        <w:pStyle w:val="NormalWeb"/>
                        <w:spacing w:after="0"/>
                        <w:rPr>
                          <w:rFonts w:ascii="Arial" w:eastAsiaTheme="majorEastAsia" w:hAnsi="Arial" w:cs="Arial"/>
                          <w:b/>
                          <w:bCs/>
                          <w:spacing w:val="-20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  <w:t>Supporting Transition Age Foster Youth in the Child Welfare and Probation Systems</w:t>
                      </w:r>
                    </w:p>
                  </w:txbxContent>
                </v:textbox>
              </v:shape>
            </w:pict>
          </mc:Fallback>
        </mc:AlternateContent>
      </w:r>
    </w:p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Pr="001B704C" w:rsidRDefault="00B35C2D" w:rsidP="001B704C"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BC2CB" wp14:editId="67FC9925">
                <wp:simplePos x="0" y="0"/>
                <wp:positionH relativeFrom="column">
                  <wp:posOffset>2295525</wp:posOffset>
                </wp:positionH>
                <wp:positionV relativeFrom="paragraph">
                  <wp:posOffset>164465</wp:posOffset>
                </wp:positionV>
                <wp:extent cx="5057775" cy="360045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3600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704C" w:rsidRPr="00550D0D" w:rsidRDefault="001B704C" w:rsidP="00496A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50D0D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kern w:val="24"/>
                                <w:sz w:val="48"/>
                                <w:szCs w:val="48"/>
                              </w:rPr>
                              <w:t>Presenters:</w:t>
                            </w:r>
                          </w:p>
                          <w:p w:rsidR="002D27F9" w:rsidRDefault="007C6586" w:rsidP="00BA38DD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>Nisha Kashyap</w:t>
                            </w:r>
                          </w:p>
                          <w:p w:rsidR="007C6586" w:rsidRDefault="007C6586" w:rsidP="00BA38DD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>Leah Gasser-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>Ordaz</w:t>
                            </w:r>
                            <w:proofErr w:type="spellEnd"/>
                          </w:p>
                          <w:p w:rsidR="007C6586" w:rsidRPr="00D54618" w:rsidRDefault="007C6586" w:rsidP="00BA38DD">
                            <w:pPr>
                              <w:pStyle w:val="NormalWeb"/>
                              <w:spacing w:before="0" w:after="0"/>
                              <w:ind w:left="2880"/>
                              <w:textAlignment w:val="baseline"/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>Doniesha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44"/>
                                <w:szCs w:val="36"/>
                              </w:rPr>
                              <w:t xml:space="preserve"> Thomas</w:t>
                            </w:r>
                          </w:p>
                          <w:p w:rsidR="008B7072" w:rsidRPr="008B7072" w:rsidRDefault="008B7072" w:rsidP="008B70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8B7072" w:rsidRPr="008B7072" w:rsidRDefault="008B7072" w:rsidP="000301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" o:spid="_x0000_s1027" type="#_x0000_t202" style="position:absolute;margin-left:180.75pt;margin-top:12.95pt;width:398.25pt;height:2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" filled="f" stroked="f">
                <v:textbox>
                  <w:txbxContent>
                    <w:p w:rsidR="001B704C" w:rsidRPr="00550D0D" w:rsidRDefault="001B704C" w:rsidP="00496A8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spacing w:val="20"/>
                          <w:kern w:val="24"/>
                          <w:sz w:val="48"/>
                          <w:szCs w:val="48"/>
                        </w:rPr>
                      </w:pPr>
                      <w:r w:rsidRPr="00550D0D">
                        <w:rPr>
                          <w:rFonts w:ascii="Arial" w:hAnsi="Arial" w:cs="Arial"/>
                          <w:b/>
                          <w:bCs/>
                          <w:spacing w:val="20"/>
                          <w:kern w:val="24"/>
                          <w:sz w:val="48"/>
                          <w:szCs w:val="48"/>
                        </w:rPr>
                        <w:t>Presenters:</w:t>
                      </w:r>
                    </w:p>
                    <w:p w:rsidR="002D27F9" w:rsidRDefault="007C6586" w:rsidP="00BA38DD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4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>Nisha Kashyap</w:t>
                      </w:r>
                    </w:p>
                    <w:p w:rsidR="007C6586" w:rsidRDefault="007C6586" w:rsidP="00BA38DD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4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>Leah Gasser-</w:t>
                      </w:r>
                      <w:proofErr w:type="spellStart"/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>Ordaz</w:t>
                      </w:r>
                      <w:proofErr w:type="spellEnd"/>
                    </w:p>
                    <w:p w:rsidR="007C6586" w:rsidRPr="00D54618" w:rsidRDefault="007C6586" w:rsidP="00BA38DD">
                      <w:pPr>
                        <w:pStyle w:val="NormalWeb"/>
                        <w:spacing w:before="0" w:after="0"/>
                        <w:ind w:left="2880"/>
                        <w:textAlignment w:val="baseline"/>
                        <w:rPr>
                          <w:rFonts w:ascii="Arial" w:hAnsi="Arial" w:cs="Arial"/>
                          <w:sz w:val="44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>Doniesha</w:t>
                      </w:r>
                      <w:proofErr w:type="spellEnd"/>
                      <w:r>
                        <w:rPr>
                          <w:rFonts w:ascii="Arial" w:hAnsi="Arial" w:cs="Arial"/>
                          <w:sz w:val="44"/>
                          <w:szCs w:val="36"/>
                        </w:rPr>
                        <w:t xml:space="preserve"> Thomas</w:t>
                      </w:r>
                    </w:p>
                    <w:p w:rsidR="008B7072" w:rsidRPr="008B7072" w:rsidRDefault="008B7072" w:rsidP="008B7072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8B7072" w:rsidRPr="008B7072" w:rsidRDefault="008B7072" w:rsidP="0003015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704C" w:rsidRPr="001B704C" w:rsidRDefault="00DC6068" w:rsidP="001B704C">
      <w:r w:rsidRPr="001B704C">
        <w:rPr>
          <w:noProof/>
        </w:rPr>
        <w:drawing>
          <wp:anchor distT="0" distB="0" distL="114300" distR="114300" simplePos="0" relativeHeight="251661312" behindDoc="0" locked="0" layoutInCell="1" allowOverlap="1" wp14:anchorId="1E694678" wp14:editId="47C12456">
            <wp:simplePos x="0" y="0"/>
            <wp:positionH relativeFrom="column">
              <wp:posOffset>214313</wp:posOffset>
            </wp:positionH>
            <wp:positionV relativeFrom="paragraph">
              <wp:posOffset>207328</wp:posOffset>
            </wp:positionV>
            <wp:extent cx="2798761" cy="1638300"/>
            <wp:effectExtent l="0" t="0" r="190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:\Communications\Logos\Step Up\StepUP_Logo_FI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01" cy="16408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Pr="001B704C" w:rsidRDefault="001B704C" w:rsidP="001B704C"/>
    <w:p w:rsidR="001B704C" w:rsidRDefault="001B704C" w:rsidP="001B704C"/>
    <w:p w:rsidR="00575DE0" w:rsidRDefault="009D314C" w:rsidP="001B704C">
      <w:pPr>
        <w:rPr>
          <w:sz w:val="44"/>
          <w:szCs w:val="44"/>
        </w:rPr>
      </w:pPr>
      <w:r w:rsidRPr="001B704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E7BD0" wp14:editId="62A0CD0D">
                <wp:simplePos x="0" y="0"/>
                <wp:positionH relativeFrom="column">
                  <wp:posOffset>200024</wp:posOffset>
                </wp:positionH>
                <wp:positionV relativeFrom="paragraph">
                  <wp:posOffset>317500</wp:posOffset>
                </wp:positionV>
                <wp:extent cx="2314575" cy="338455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704C" w:rsidRDefault="00DC6068" w:rsidP="001B70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34343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kids-alliance.org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8" style="position:absolute;margin-left:15.75pt;margin-top:25pt;width:182.25pt;height:26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" filled="f" stroked="f">
                <v:textbox style="mso-fit-shape-to-text:t">
                  <w:txbxContent>
                    <w:p w:rsidR="001B704C" w:rsidRDefault="00DC6068" w:rsidP="001B704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434343"/>
                          <w:spacing w:val="20"/>
                          <w:kern w:val="24"/>
                          <w:sz w:val="32"/>
                          <w:szCs w:val="32"/>
                        </w:rPr>
                        <w:t>kids-alliance.org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7A3224" w:rsidRDefault="007A3224" w:rsidP="007A3224">
      <w:pPr>
        <w:spacing w:after="120"/>
        <w:rPr>
          <w:spacing w:val="6"/>
          <w:sz w:val="48"/>
          <w:szCs w:val="48"/>
        </w:rPr>
      </w:pPr>
    </w:p>
    <w:p w:rsidR="00721DEF" w:rsidRDefault="00721DEF" w:rsidP="00721DEF">
      <w:pPr>
        <w:spacing w:after="120"/>
        <w:rPr>
          <w:spacing w:val="6"/>
          <w:sz w:val="48"/>
          <w:szCs w:val="48"/>
        </w:rPr>
      </w:pPr>
    </w:p>
    <w:p w:rsidR="001B704C" w:rsidRPr="0061612B" w:rsidRDefault="001B704C" w:rsidP="002B3D67">
      <w:pPr>
        <w:pStyle w:val="NormalWeb"/>
        <w:spacing w:after="0"/>
        <w:rPr>
          <w:rFonts w:ascii="Arial" w:hAnsi="Arial" w:cs="Arial"/>
          <w:sz w:val="32"/>
          <w:szCs w:val="36"/>
        </w:rPr>
      </w:pPr>
      <w:r w:rsidRPr="0061612B">
        <w:rPr>
          <w:rFonts w:ascii="Arial" w:hAnsi="Arial" w:cs="Arial"/>
          <w:spacing w:val="6"/>
          <w:sz w:val="32"/>
          <w:szCs w:val="36"/>
        </w:rPr>
        <w:t>This certifies that  </w:t>
      </w:r>
      <w:r w:rsidRPr="0061612B">
        <w:rPr>
          <w:rFonts w:ascii="Arial" w:hAnsi="Arial" w:cs="Arial"/>
          <w:spacing w:val="6"/>
          <w:sz w:val="32"/>
          <w:szCs w:val="36"/>
          <w:u w:val="single"/>
        </w:rPr>
        <w:t xml:space="preserve">                                          </w:t>
      </w:r>
      <w:r w:rsidR="002D27F9">
        <w:rPr>
          <w:rFonts w:ascii="Arial" w:hAnsi="Arial" w:cs="Arial"/>
          <w:spacing w:val="6"/>
          <w:sz w:val="32"/>
          <w:szCs w:val="36"/>
        </w:rPr>
        <w:t>attended the 2</w:t>
      </w:r>
      <w:r w:rsidR="001324D4" w:rsidRPr="0061612B">
        <w:rPr>
          <w:rFonts w:ascii="Arial" w:hAnsi="Arial" w:cs="Arial"/>
          <w:spacing w:val="6"/>
          <w:sz w:val="32"/>
          <w:szCs w:val="36"/>
        </w:rPr>
        <w:t xml:space="preserve"> hour </w:t>
      </w:r>
      <w:r w:rsidR="00006D34">
        <w:rPr>
          <w:rFonts w:ascii="Arial" w:hAnsi="Arial" w:cs="Arial"/>
          <w:spacing w:val="6"/>
          <w:sz w:val="32"/>
          <w:szCs w:val="36"/>
        </w:rPr>
        <w:t>“</w:t>
      </w:r>
      <w:r w:rsidR="007C6586">
        <w:rPr>
          <w:rFonts w:ascii="Arial" w:hAnsi="Arial" w:cs="Arial"/>
          <w:sz w:val="32"/>
          <w:szCs w:val="36"/>
        </w:rPr>
        <w:t>Supporting Transition Age Foster Youth in the Child Welfare and Probation Systems</w:t>
      </w:r>
      <w:r w:rsidR="00006D34">
        <w:rPr>
          <w:rFonts w:ascii="Arial" w:hAnsi="Arial" w:cs="Arial"/>
          <w:sz w:val="32"/>
          <w:szCs w:val="36"/>
        </w:rPr>
        <w:t>”</w:t>
      </w:r>
      <w:r w:rsidR="00BA38DD" w:rsidRPr="0061612B">
        <w:rPr>
          <w:rFonts w:ascii="Arial" w:hAnsi="Arial" w:cs="Arial"/>
          <w:sz w:val="32"/>
          <w:szCs w:val="36"/>
        </w:rPr>
        <w:t xml:space="preserve"> </w:t>
      </w:r>
      <w:r w:rsidR="007C6586">
        <w:rPr>
          <w:rFonts w:ascii="Arial" w:hAnsi="Arial" w:cs="Arial"/>
          <w:sz w:val="32"/>
          <w:szCs w:val="36"/>
        </w:rPr>
        <w:t>Webinar Training on March</w:t>
      </w:r>
      <w:bookmarkStart w:id="0" w:name="_GoBack"/>
      <w:bookmarkEnd w:id="0"/>
      <w:r w:rsidR="002D27F9">
        <w:rPr>
          <w:rFonts w:ascii="Arial" w:hAnsi="Arial" w:cs="Arial"/>
          <w:sz w:val="32"/>
          <w:szCs w:val="36"/>
        </w:rPr>
        <w:t xml:space="preserve"> 21, 2018</w:t>
      </w:r>
      <w:r w:rsidR="00051D07" w:rsidRPr="0061612B">
        <w:rPr>
          <w:rFonts w:ascii="Arial" w:hAnsi="Arial" w:cs="Arial"/>
          <w:sz w:val="32"/>
          <w:szCs w:val="36"/>
        </w:rPr>
        <w:t>.</w:t>
      </w:r>
    </w:p>
    <w:p w:rsidR="001B704C" w:rsidRPr="001B704C" w:rsidRDefault="008E7C63" w:rsidP="002B3D67">
      <w:pPr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 w:rsidR="002B3D67">
        <w:rPr>
          <w:sz w:val="44"/>
          <w:szCs w:val="44"/>
        </w:rPr>
        <w:tab/>
      </w:r>
      <w:r>
        <w:rPr>
          <w:sz w:val="44"/>
          <w:szCs w:val="44"/>
        </w:rPr>
        <w:t xml:space="preserve">  </w:t>
      </w:r>
      <w:r w:rsidR="002B3D67">
        <w:rPr>
          <w:noProof/>
          <w:sz w:val="44"/>
          <w:szCs w:val="44"/>
        </w:rPr>
        <w:drawing>
          <wp:inline distT="0" distB="0" distL="0" distR="0" wp14:anchorId="11D0BA25" wp14:editId="0F81E1C7">
            <wp:extent cx="2009775" cy="986046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ie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98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                          </w:t>
      </w:r>
    </w:p>
    <w:p w:rsidR="00823C1F" w:rsidRDefault="001B704C" w:rsidP="001B704C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                               </w:t>
      </w:r>
      <w:r>
        <w:rPr>
          <w:sz w:val="44"/>
          <w:szCs w:val="44"/>
          <w:u w:val="single"/>
        </w:rPr>
        <w:tab/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7A3224">
        <w:rPr>
          <w:sz w:val="44"/>
          <w:szCs w:val="44"/>
        </w:rPr>
        <w:t xml:space="preserve">         </w:t>
      </w:r>
      <w:r>
        <w:rPr>
          <w:sz w:val="44"/>
          <w:szCs w:val="44"/>
        </w:rPr>
        <w:tab/>
      </w:r>
      <w:r>
        <w:rPr>
          <w:sz w:val="44"/>
          <w:szCs w:val="44"/>
          <w:u w:val="single"/>
        </w:rPr>
        <w:t>                                    </w:t>
      </w:r>
    </w:p>
    <w:p w:rsidR="001B704C" w:rsidRPr="0061612B" w:rsidRDefault="001B704C" w:rsidP="001B704C">
      <w:pPr>
        <w:rPr>
          <w:sz w:val="36"/>
          <w:szCs w:val="44"/>
        </w:rPr>
      </w:pPr>
      <w:r w:rsidRPr="0061612B">
        <w:rPr>
          <w:sz w:val="36"/>
          <w:szCs w:val="44"/>
        </w:rPr>
        <w:t>Attendee Signature</w:t>
      </w:r>
      <w:r w:rsidRPr="0061612B">
        <w:rPr>
          <w:sz w:val="36"/>
          <w:szCs w:val="44"/>
        </w:rPr>
        <w:tab/>
      </w:r>
      <w:r w:rsidRPr="0061612B">
        <w:rPr>
          <w:sz w:val="36"/>
          <w:szCs w:val="44"/>
        </w:rPr>
        <w:tab/>
      </w:r>
      <w:r w:rsidRPr="0061612B">
        <w:rPr>
          <w:sz w:val="36"/>
          <w:szCs w:val="44"/>
        </w:rPr>
        <w:tab/>
      </w:r>
      <w:r w:rsidRPr="0061612B">
        <w:rPr>
          <w:sz w:val="36"/>
          <w:szCs w:val="44"/>
        </w:rPr>
        <w:tab/>
      </w:r>
      <w:r w:rsidR="007A3224" w:rsidRPr="0061612B">
        <w:rPr>
          <w:sz w:val="36"/>
          <w:szCs w:val="44"/>
        </w:rPr>
        <w:t xml:space="preserve">       </w:t>
      </w:r>
      <w:r w:rsidR="0061612B">
        <w:rPr>
          <w:sz w:val="36"/>
          <w:szCs w:val="44"/>
        </w:rPr>
        <w:tab/>
      </w:r>
      <w:r w:rsidR="0061612B">
        <w:rPr>
          <w:sz w:val="36"/>
          <w:szCs w:val="44"/>
        </w:rPr>
        <w:tab/>
      </w:r>
      <w:r w:rsidRPr="0061612B">
        <w:rPr>
          <w:sz w:val="36"/>
          <w:szCs w:val="44"/>
        </w:rPr>
        <w:t>Angie Schwartz</w:t>
      </w:r>
    </w:p>
    <w:sectPr w:rsidR="001B704C" w:rsidRPr="0061612B" w:rsidSect="00F03C0C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4A" w:rsidRDefault="00B6094A" w:rsidP="007A3224">
      <w:pPr>
        <w:spacing w:after="0" w:line="240" w:lineRule="auto"/>
      </w:pPr>
      <w:r>
        <w:separator/>
      </w:r>
    </w:p>
  </w:endnote>
  <w:endnote w:type="continuationSeparator" w:id="0">
    <w:p w:rsidR="00B6094A" w:rsidRDefault="00B6094A" w:rsidP="007A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4A" w:rsidRDefault="00B6094A" w:rsidP="007A3224">
      <w:pPr>
        <w:spacing w:after="0" w:line="240" w:lineRule="auto"/>
      </w:pPr>
      <w:r>
        <w:separator/>
      </w:r>
    </w:p>
  </w:footnote>
  <w:footnote w:type="continuationSeparator" w:id="0">
    <w:p w:rsidR="00B6094A" w:rsidRDefault="00B6094A" w:rsidP="007A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24" w:rsidRPr="00DC6068" w:rsidRDefault="007A3224" w:rsidP="007A3224">
    <w:pPr>
      <w:pStyle w:val="Header"/>
      <w:jc w:val="center"/>
      <w:rPr>
        <w:rFonts w:ascii="Arial" w:hAnsi="Arial" w:cs="Arial"/>
        <w:b/>
        <w:sz w:val="72"/>
        <w:szCs w:val="72"/>
      </w:rPr>
    </w:pPr>
    <w:r w:rsidRPr="00DC6068">
      <w:rPr>
        <w:rFonts w:ascii="Arial" w:hAnsi="Arial" w:cs="Arial"/>
        <w:b/>
        <w:sz w:val="72"/>
        <w:szCs w:val="72"/>
      </w:rPr>
      <w:t>Certificate of Completion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2C2"/>
    <w:multiLevelType w:val="hybridMultilevel"/>
    <w:tmpl w:val="E4C868F4"/>
    <w:lvl w:ilvl="0" w:tplc="DCEAA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4C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A6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A9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AE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E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A2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63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E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446BD"/>
    <w:multiLevelType w:val="hybridMultilevel"/>
    <w:tmpl w:val="0FA6C09E"/>
    <w:lvl w:ilvl="0" w:tplc="00003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6A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23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C7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E2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49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4C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AE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E9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492BAD"/>
    <w:multiLevelType w:val="hybridMultilevel"/>
    <w:tmpl w:val="6B7E3F60"/>
    <w:lvl w:ilvl="0" w:tplc="C6AC2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AE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2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EF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2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8E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4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EB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03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F83360"/>
    <w:multiLevelType w:val="hybridMultilevel"/>
    <w:tmpl w:val="745ECA5A"/>
    <w:lvl w:ilvl="0" w:tplc="60CE2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04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6F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C7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AD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0E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A7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21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981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8519CE"/>
    <w:multiLevelType w:val="hybridMultilevel"/>
    <w:tmpl w:val="3F086DE8"/>
    <w:lvl w:ilvl="0" w:tplc="FFCA8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38F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ED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22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4B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46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E4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83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B06F2D"/>
    <w:multiLevelType w:val="hybridMultilevel"/>
    <w:tmpl w:val="E46C9626"/>
    <w:lvl w:ilvl="0" w:tplc="B574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4E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4C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E8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AE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0A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A1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87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4C"/>
    <w:rsid w:val="00006D34"/>
    <w:rsid w:val="00030156"/>
    <w:rsid w:val="00043E7B"/>
    <w:rsid w:val="00050759"/>
    <w:rsid w:val="00050E50"/>
    <w:rsid w:val="00051D07"/>
    <w:rsid w:val="00075C11"/>
    <w:rsid w:val="00117CE0"/>
    <w:rsid w:val="001324D4"/>
    <w:rsid w:val="00142921"/>
    <w:rsid w:val="001B704C"/>
    <w:rsid w:val="00221EE7"/>
    <w:rsid w:val="002A567A"/>
    <w:rsid w:val="002B3D67"/>
    <w:rsid w:val="002B4FA8"/>
    <w:rsid w:val="002D27F9"/>
    <w:rsid w:val="002D427E"/>
    <w:rsid w:val="00320787"/>
    <w:rsid w:val="0036627D"/>
    <w:rsid w:val="003D3E49"/>
    <w:rsid w:val="00422E41"/>
    <w:rsid w:val="00463452"/>
    <w:rsid w:val="00482797"/>
    <w:rsid w:val="00492CD0"/>
    <w:rsid w:val="00496A8F"/>
    <w:rsid w:val="004C0F16"/>
    <w:rsid w:val="004C5923"/>
    <w:rsid w:val="005036C6"/>
    <w:rsid w:val="0051548A"/>
    <w:rsid w:val="005223EF"/>
    <w:rsid w:val="00550D0D"/>
    <w:rsid w:val="0057031A"/>
    <w:rsid w:val="00575DE0"/>
    <w:rsid w:val="0059435E"/>
    <w:rsid w:val="005B2A1B"/>
    <w:rsid w:val="0061612B"/>
    <w:rsid w:val="0064473D"/>
    <w:rsid w:val="0069207D"/>
    <w:rsid w:val="00721DEF"/>
    <w:rsid w:val="007A3224"/>
    <w:rsid w:val="007C6586"/>
    <w:rsid w:val="007E32B1"/>
    <w:rsid w:val="0081032C"/>
    <w:rsid w:val="00823C1F"/>
    <w:rsid w:val="00882C2C"/>
    <w:rsid w:val="008B7072"/>
    <w:rsid w:val="008D3113"/>
    <w:rsid w:val="008E7C63"/>
    <w:rsid w:val="0096430F"/>
    <w:rsid w:val="009D314C"/>
    <w:rsid w:val="009F508C"/>
    <w:rsid w:val="00A332AC"/>
    <w:rsid w:val="00A402B6"/>
    <w:rsid w:val="00AA2769"/>
    <w:rsid w:val="00AD70EF"/>
    <w:rsid w:val="00B14243"/>
    <w:rsid w:val="00B27EE3"/>
    <w:rsid w:val="00B34BBE"/>
    <w:rsid w:val="00B35C2D"/>
    <w:rsid w:val="00B6094A"/>
    <w:rsid w:val="00B71661"/>
    <w:rsid w:val="00BA38DD"/>
    <w:rsid w:val="00BB201A"/>
    <w:rsid w:val="00BB6C08"/>
    <w:rsid w:val="00C02BE7"/>
    <w:rsid w:val="00C14257"/>
    <w:rsid w:val="00C23EFB"/>
    <w:rsid w:val="00C31DB4"/>
    <w:rsid w:val="00CD120A"/>
    <w:rsid w:val="00CD715C"/>
    <w:rsid w:val="00D379B8"/>
    <w:rsid w:val="00D54618"/>
    <w:rsid w:val="00DC6068"/>
    <w:rsid w:val="00DC7C00"/>
    <w:rsid w:val="00E14719"/>
    <w:rsid w:val="00F03C0C"/>
    <w:rsid w:val="00F81D83"/>
    <w:rsid w:val="00F842B4"/>
    <w:rsid w:val="00F87A0F"/>
    <w:rsid w:val="00FA1576"/>
    <w:rsid w:val="00FC0E94"/>
    <w:rsid w:val="00FE0872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0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224"/>
  </w:style>
  <w:style w:type="paragraph" w:styleId="Footer">
    <w:name w:val="footer"/>
    <w:basedOn w:val="Normal"/>
    <w:link w:val="Foot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224"/>
  </w:style>
  <w:style w:type="paragraph" w:styleId="ListParagraph">
    <w:name w:val="List Paragraph"/>
    <w:basedOn w:val="Normal"/>
    <w:uiPriority w:val="34"/>
    <w:qFormat/>
    <w:rsid w:val="000301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0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224"/>
  </w:style>
  <w:style w:type="paragraph" w:styleId="Footer">
    <w:name w:val="footer"/>
    <w:basedOn w:val="Normal"/>
    <w:link w:val="FooterChar"/>
    <w:uiPriority w:val="99"/>
    <w:unhideWhenUsed/>
    <w:rsid w:val="007A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224"/>
  </w:style>
  <w:style w:type="paragraph" w:styleId="ListParagraph">
    <w:name w:val="List Paragraph"/>
    <w:basedOn w:val="Normal"/>
    <w:uiPriority w:val="34"/>
    <w:qFormat/>
    <w:rsid w:val="000301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326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62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11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88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915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96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65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829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10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361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00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3802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482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2253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74EE-0BB3-4BDB-AF23-B2FDBCBB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WilliamSmith</dc:creator>
  <cp:lastModifiedBy>ShantiEzrine</cp:lastModifiedBy>
  <cp:revision>3</cp:revision>
  <cp:lastPrinted>2017-08-23T22:19:00Z</cp:lastPrinted>
  <dcterms:created xsi:type="dcterms:W3CDTF">2018-03-23T16:22:00Z</dcterms:created>
  <dcterms:modified xsi:type="dcterms:W3CDTF">2018-03-23T16:24:00Z</dcterms:modified>
</cp:coreProperties>
</file>